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4C884D86" w:rsidR="00EC6619" w:rsidRPr="00C0262C" w:rsidRDefault="004B0559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  <w:color w:val="000000"/>
          <w:lang w:eastAsia="lt-LT"/>
        </w:rPr>
        <w:t>TRAKTORIŲ IR JŲ TECHNINIO APTARNAVIMO BEI REMONTO PASLAUGŲ</w:t>
      </w:r>
      <w:r w:rsidR="00ED6F21">
        <w:rPr>
          <w:rFonts w:ascii="Arial" w:eastAsia="Times New Roman" w:hAnsi="Arial" w:cs="Arial"/>
          <w:b/>
          <w:bCs/>
          <w:color w:val="000000"/>
          <w:lang w:eastAsia="lt-LT"/>
        </w:rPr>
        <w:t xml:space="preserve"> </w:t>
      </w:r>
      <w:r w:rsidR="00EC6619" w:rsidRPr="00C0262C">
        <w:rPr>
          <w:rFonts w:ascii="Arial" w:eastAsia="Times New Roman" w:hAnsi="Arial" w:cs="Arial"/>
          <w:b/>
          <w:bCs/>
        </w:rPr>
        <w:t xml:space="preserve">IŠANKSTINĖS (RINKOS) KONSULTACIJOS </w:t>
      </w:r>
    </w:p>
    <w:p w14:paraId="477F0B7E" w14:textId="0D2EFCE0" w:rsidR="00592475" w:rsidRPr="00C0262C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C0262C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Pr="00C0262C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2EF3BBC8" w:rsidR="00592475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C0262C">
        <w:rPr>
          <w:rFonts w:ascii="Arial" w:hAnsi="Arial" w:cs="Arial"/>
          <w:bCs/>
        </w:rPr>
        <w:t xml:space="preserve">Perkančioji organizacija, siekdama pasiruošti pirkimui, nori, kad rinkos dalyviai ar kiti ekspertai atsakytų į žemiau esančius klausimus. </w:t>
      </w:r>
      <w:r w:rsidRPr="00C0262C">
        <w:rPr>
          <w:rFonts w:ascii="Arial" w:hAnsi="Arial" w:cs="Arial"/>
        </w:rPr>
        <w:t xml:space="preserve">Rinkos dalyviai atsakydami į klausimus, pateikdami pastabas ar siūlymus turi nurodyti ar pateikta informacija yra konfidenciali. Jei taip, tuomet nurodyti, kuri informacijos ar atsakymo dalis yra konfidenciali (atsižvelgiant į komercines (gamybines) paslaptis). </w:t>
      </w:r>
      <w:r w:rsidRPr="00C0262C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W w:w="14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4252"/>
        <w:gridCol w:w="3544"/>
      </w:tblGrid>
      <w:tr w:rsidR="00584EBA" w:rsidRPr="005C4C52" w14:paraId="1AD40220" w14:textId="133F289C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97FC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5F5D" w14:textId="77777777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Klausimai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2AD6" w14:textId="29F4B814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C25" w14:textId="2C46A5CB" w:rsidR="00584EBA" w:rsidRPr="005C4C52" w:rsidRDefault="00584EBA" w:rsidP="005C4C5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5C4C52"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584EBA" w:rsidRPr="005C4C52" w14:paraId="10E00D63" w14:textId="109EB816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554F" w14:textId="2568B5EB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B6E" w14:textId="516A6705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Ar dalyvautumėte šiame pirkime pagal pateiktą techninę specifikaciją? Jei ne, kodėl?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029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781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6B61B569" w14:textId="3C623C56" w:rsidTr="006B58D2">
        <w:trPr>
          <w:trHeight w:val="4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64B" w14:textId="4723358C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873" w14:textId="61B4AE6B" w:rsidR="00584EBA" w:rsidRPr="005C4C52" w:rsidRDefault="00584EBA" w:rsidP="004B0559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 xml:space="preserve">Gal turite pastabų, klausimų techninės specifikacijos reikalavimams?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C1B2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8A3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017BCD81" w14:textId="7457B910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EC7" w14:textId="2F44E498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C5D8" w14:textId="56F28AE1" w:rsidR="00584EBA" w:rsidRPr="005C4C52" w:rsidRDefault="00584EBA" w:rsidP="004B0559">
            <w:pPr>
              <w:autoSpaceDN/>
              <w:spacing w:after="160"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Kokius reikalavimus papildomai siūlytumėte įtraukti į techninę specifikaciją?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C93B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EA6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0B1DF5BD" w14:textId="4DE38501" w:rsidTr="006B58D2">
        <w:trPr>
          <w:trHeight w:val="3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8517" w14:textId="2EBBD3B7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F36" w14:textId="76B5D1D1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Ar yra reikalavimų, kurie Jūsų manymu, riboja konkurenciją?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729F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497C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2665CFA9" w14:textId="0E012CBC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DE" w14:textId="2E48B643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078" w14:textId="22B9AD5A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FA0002">
              <w:rPr>
                <w:rFonts w:ascii="Arial" w:hAnsi="Arial" w:cs="Arial"/>
              </w:rPr>
              <w:t xml:space="preserve">, </w:t>
            </w:r>
            <w:r w:rsidRPr="005C4C52">
              <w:rPr>
                <w:rFonts w:ascii="Arial" w:hAnsi="Arial" w:cs="Arial"/>
              </w:rPr>
              <w:t>kaip galėtų būti formuluojami tokie reikalavimai.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51CB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F25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21083089" w14:textId="01114F99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4410" w14:textId="4097223D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E018" w14:textId="5B378F90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Kitos pastabos ir pasiūlymai dėl techninės specifikacijos reikalavimų.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118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07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5AB09B3D" w14:textId="18FC4094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0F0" w14:textId="69C433A7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7BB" w14:textId="5E25EC1A" w:rsidR="00584EBA" w:rsidRPr="005C4C52" w:rsidRDefault="00584EBA" w:rsidP="007152B2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Į kurį kainos intervalą patenka techninės specifikacijos 1 p.o.d. reikalavimus atitinkančio traktoriaus kaina: iki 100 tūkst., 101-130 tūkst., 131-150 tūkst. Eur be PVM?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F407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660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2F72B3B8" w14:textId="31AEAAFE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4B66" w14:textId="65564DC0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hAnsi="Arial" w:cs="Arial"/>
              </w:rPr>
            </w:pPr>
            <w:r w:rsidRPr="005C4C52">
              <w:rPr>
                <w:rFonts w:ascii="Arial" w:hAnsi="Arial" w:cs="Arial"/>
              </w:rPr>
              <w:t>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5A54" w14:textId="56DEF470" w:rsidR="00584EBA" w:rsidRPr="005C4C52" w:rsidRDefault="00584EBA" w:rsidP="007152B2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hAnsi="Arial" w:cs="Arial"/>
              </w:rPr>
            </w:pPr>
            <w:r w:rsidRPr="005C4C52">
              <w:rPr>
                <w:rFonts w:ascii="Arial" w:hAnsi="Arial" w:cs="Arial"/>
              </w:rPr>
              <w:t>Į kurį kainos intervalą patenka techninės specifikacijos 2 p.o.d. reikalavimus atitinkančio traktoriaus kaina: iki 100 tūkst., 101-130 tūkst., 131-150 tūkst. Eur be PVM?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0CEE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286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584EBA" w:rsidRPr="005C4C52" w14:paraId="32C000CE" w14:textId="66D02636" w:rsidTr="006B58D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662D" w14:textId="00FC9651" w:rsidR="00584EBA" w:rsidRPr="005C4C52" w:rsidRDefault="00584EBA" w:rsidP="006B58D2">
            <w:pPr>
              <w:autoSpaceDN/>
              <w:spacing w:afterAutospacing="0"/>
              <w:ind w:firstLine="0"/>
              <w:jc w:val="center"/>
              <w:textAlignment w:val="auto"/>
              <w:rPr>
                <w:rFonts w:ascii="Arial" w:eastAsia="Times New Roman" w:hAnsi="Arial" w:cs="Arial"/>
                <w:lang w:eastAsia="lt-LT"/>
              </w:rPr>
            </w:pPr>
            <w:r w:rsidRPr="005C4C52">
              <w:rPr>
                <w:rFonts w:ascii="Arial" w:hAnsi="Arial" w:cs="Arial"/>
              </w:rPr>
              <w:t>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F37" w14:textId="3DFBAACA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Calibri" w:hAnsi="Arial" w:cs="Arial"/>
              </w:rPr>
            </w:pPr>
            <w:r w:rsidRPr="005C4C52">
              <w:rPr>
                <w:rFonts w:ascii="Arial" w:hAnsi="Arial" w:cs="Arial"/>
              </w:rPr>
              <w:t>Į kurį kainos intervalą patenka techninės specifikacijos 3 p.o.d. reikalavimus atitinkančio traktoriaus kaina: iki 100 tūkst., 101-150 tūkst., 151-200 tūkst. Eur be PVM?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FD24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E24" w14:textId="77777777" w:rsidR="00584EBA" w:rsidRPr="005C4C52" w:rsidRDefault="00584EBA" w:rsidP="004B0559">
            <w:pPr>
              <w:autoSpaceDN/>
              <w:spacing w:afterAutospacing="0"/>
              <w:ind w:firstLine="0"/>
              <w:jc w:val="both"/>
              <w:textAlignment w:val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A06D53C" w14:textId="55642DD1" w:rsidR="00355DCF" w:rsidRPr="00C0262C" w:rsidRDefault="00D03217" w:rsidP="00C0262C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C0262C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sectPr w:rsidR="00355DCF" w:rsidRPr="00C0262C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6F70" w14:textId="77777777" w:rsidR="005108E6" w:rsidRDefault="005108E6" w:rsidP="00592475">
      <w:r>
        <w:separator/>
      </w:r>
    </w:p>
  </w:endnote>
  <w:endnote w:type="continuationSeparator" w:id="0">
    <w:p w14:paraId="791DE649" w14:textId="77777777" w:rsidR="005108E6" w:rsidRDefault="005108E6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88E3" w14:textId="77777777" w:rsidR="005108E6" w:rsidRDefault="005108E6" w:rsidP="00592475">
      <w:r>
        <w:separator/>
      </w:r>
    </w:p>
  </w:footnote>
  <w:footnote w:type="continuationSeparator" w:id="0">
    <w:p w14:paraId="03937EE7" w14:textId="77777777" w:rsidR="005108E6" w:rsidRDefault="005108E6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EF1A7C1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475"/>
    <w:rsid w:val="00003937"/>
    <w:rsid w:val="00086751"/>
    <w:rsid w:val="000C534E"/>
    <w:rsid w:val="000E395E"/>
    <w:rsid w:val="000E490C"/>
    <w:rsid w:val="00111157"/>
    <w:rsid w:val="001118FA"/>
    <w:rsid w:val="00131D85"/>
    <w:rsid w:val="00162EAB"/>
    <w:rsid w:val="00183C2C"/>
    <w:rsid w:val="001B0759"/>
    <w:rsid w:val="001B32E1"/>
    <w:rsid w:val="001C1A71"/>
    <w:rsid w:val="001D7589"/>
    <w:rsid w:val="001F47DE"/>
    <w:rsid w:val="001F6894"/>
    <w:rsid w:val="00200B02"/>
    <w:rsid w:val="0020368E"/>
    <w:rsid w:val="002048F7"/>
    <w:rsid w:val="0022033E"/>
    <w:rsid w:val="002374AC"/>
    <w:rsid w:val="002F0325"/>
    <w:rsid w:val="003058B0"/>
    <w:rsid w:val="00321CC9"/>
    <w:rsid w:val="00355DCF"/>
    <w:rsid w:val="00376B7A"/>
    <w:rsid w:val="00385C09"/>
    <w:rsid w:val="00390693"/>
    <w:rsid w:val="003E553A"/>
    <w:rsid w:val="003E6A08"/>
    <w:rsid w:val="004032EF"/>
    <w:rsid w:val="00413EA2"/>
    <w:rsid w:val="00423E21"/>
    <w:rsid w:val="00436F0E"/>
    <w:rsid w:val="00441889"/>
    <w:rsid w:val="00454833"/>
    <w:rsid w:val="0046105D"/>
    <w:rsid w:val="004B0559"/>
    <w:rsid w:val="004C6BA1"/>
    <w:rsid w:val="004F7767"/>
    <w:rsid w:val="005108E6"/>
    <w:rsid w:val="00517F74"/>
    <w:rsid w:val="00520B19"/>
    <w:rsid w:val="005548A0"/>
    <w:rsid w:val="00584EBA"/>
    <w:rsid w:val="00592475"/>
    <w:rsid w:val="005A4C6D"/>
    <w:rsid w:val="005C4C52"/>
    <w:rsid w:val="005E14AB"/>
    <w:rsid w:val="006060FA"/>
    <w:rsid w:val="00633ABD"/>
    <w:rsid w:val="00652E1C"/>
    <w:rsid w:val="00665F64"/>
    <w:rsid w:val="00673C3B"/>
    <w:rsid w:val="006842E3"/>
    <w:rsid w:val="00690516"/>
    <w:rsid w:val="006A50CA"/>
    <w:rsid w:val="006B58D2"/>
    <w:rsid w:val="006C08CE"/>
    <w:rsid w:val="007152B2"/>
    <w:rsid w:val="00727BA8"/>
    <w:rsid w:val="0074021D"/>
    <w:rsid w:val="00750E66"/>
    <w:rsid w:val="0076022A"/>
    <w:rsid w:val="00765BF0"/>
    <w:rsid w:val="00785E80"/>
    <w:rsid w:val="007A03B5"/>
    <w:rsid w:val="007A5D20"/>
    <w:rsid w:val="007C6A74"/>
    <w:rsid w:val="0080017D"/>
    <w:rsid w:val="0081490F"/>
    <w:rsid w:val="008F443F"/>
    <w:rsid w:val="009744BD"/>
    <w:rsid w:val="0097660C"/>
    <w:rsid w:val="00983089"/>
    <w:rsid w:val="009B2AE3"/>
    <w:rsid w:val="009C78E3"/>
    <w:rsid w:val="009D2849"/>
    <w:rsid w:val="00A00F76"/>
    <w:rsid w:val="00A021D8"/>
    <w:rsid w:val="00AC14BC"/>
    <w:rsid w:val="00AD2096"/>
    <w:rsid w:val="00B1030B"/>
    <w:rsid w:val="00B37258"/>
    <w:rsid w:val="00B43B5E"/>
    <w:rsid w:val="00B701D1"/>
    <w:rsid w:val="00B77344"/>
    <w:rsid w:val="00B94521"/>
    <w:rsid w:val="00B96A5B"/>
    <w:rsid w:val="00BA5802"/>
    <w:rsid w:val="00BC13C4"/>
    <w:rsid w:val="00BC15CB"/>
    <w:rsid w:val="00BC6C00"/>
    <w:rsid w:val="00C01707"/>
    <w:rsid w:val="00C0262C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91FE8"/>
    <w:rsid w:val="00DB6E26"/>
    <w:rsid w:val="00DD4171"/>
    <w:rsid w:val="00DD4B8A"/>
    <w:rsid w:val="00DF073F"/>
    <w:rsid w:val="00DF6596"/>
    <w:rsid w:val="00E004CD"/>
    <w:rsid w:val="00E00F4C"/>
    <w:rsid w:val="00E31198"/>
    <w:rsid w:val="00E51ABC"/>
    <w:rsid w:val="00E52476"/>
    <w:rsid w:val="00E9131D"/>
    <w:rsid w:val="00EB54AA"/>
    <w:rsid w:val="00EC6619"/>
    <w:rsid w:val="00ED6F21"/>
    <w:rsid w:val="00EE3D2F"/>
    <w:rsid w:val="00F133E6"/>
    <w:rsid w:val="00F15C40"/>
    <w:rsid w:val="00F2030C"/>
    <w:rsid w:val="00F240B8"/>
    <w:rsid w:val="00F34D8D"/>
    <w:rsid w:val="00F37FED"/>
    <w:rsid w:val="00FA0002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F2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F21"/>
    <w:rPr>
      <w:kern w:val="0"/>
      <w:sz w:val="20"/>
      <w:szCs w:val="20"/>
      <w14:ligatures w14:val="none"/>
    </w:rPr>
  </w:style>
  <w:style w:type="character" w:styleId="Komentaronuoroda">
    <w:name w:val="annotation reference"/>
    <w:rsid w:val="00ED6F21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6F2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6F2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0D7A-C019-4754-ACBA-D5BE08F30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67</cp:revision>
  <dcterms:created xsi:type="dcterms:W3CDTF">2025-07-24T07:17:00Z</dcterms:created>
  <dcterms:modified xsi:type="dcterms:W3CDTF">2026-04-27T10:57:00Z</dcterms:modified>
</cp:coreProperties>
</file>